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925" w:rsidRPr="00AC7925" w:rsidRDefault="00AC7925" w:rsidP="00AC79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C79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Создание подключения L2TP VPN на </w:t>
      </w:r>
      <w:proofErr w:type="spellStart"/>
      <w:r w:rsidRPr="00AC79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Windows</w:t>
      </w:r>
      <w:proofErr w:type="spellEnd"/>
      <w:r w:rsidRPr="00AC79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7</w:t>
      </w:r>
    </w:p>
    <w:p w:rsidR="00AC7925" w:rsidRPr="00AC7925" w:rsidRDefault="00AC7925" w:rsidP="00AC7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AC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Заходим </w:t>
      </w:r>
      <w:r w:rsidRPr="00AC7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Пуск</w:t>
      </w:r>
      <w:r w:rsidRPr="00AC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AC7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Панель управления</w:t>
      </w:r>
      <w:r w:rsidRPr="00AC79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7925" w:rsidRPr="00AC7925" w:rsidRDefault="00AC7925" w:rsidP="00AC7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7925" w:rsidRPr="00AC7925" w:rsidRDefault="00AC7925" w:rsidP="00AC79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4619625"/>
            <wp:effectExtent l="19050" t="0" r="0" b="0"/>
            <wp:docPr id="1" name="Рисунок 1" descr="http://ryazan.multinex.ru/image/l2tp/Win7/Win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yazan.multinex.ru/image/l2tp/Win7/Win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925" w:rsidRPr="00AC7925" w:rsidRDefault="00AC7925" w:rsidP="00AC79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7925" w:rsidRPr="00AC7925" w:rsidRDefault="00AC7925" w:rsidP="00AC7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AC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Если Панель управления находится в режиме просмотра  </w:t>
      </w:r>
      <w:r w:rsidRPr="00AC7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«Категория»</w:t>
      </w:r>
      <w:r w:rsidRPr="00AC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переводим в режим </w:t>
      </w:r>
      <w:r w:rsidRPr="00AC7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«Крупные  значки»</w:t>
      </w:r>
      <w:r w:rsidRPr="00AC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AC7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«Мелкие значки»</w:t>
      </w:r>
      <w:r w:rsidRPr="00AC79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7925" w:rsidRPr="00AC7925" w:rsidRDefault="00AC7925" w:rsidP="00AC79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7925" w:rsidRPr="00AC7925" w:rsidRDefault="00AC7925" w:rsidP="00AC79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38750" cy="3495675"/>
            <wp:effectExtent l="19050" t="0" r="0" b="0"/>
            <wp:docPr id="2" name="Рисунок 2" descr="http://ryazan.multinex.ru/image/l2tp/Win7/Win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yazan.multinex.ru/image/l2tp/Win7/Win7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925" w:rsidRPr="00AC7925" w:rsidRDefault="00AC7925" w:rsidP="00AC7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AC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Открываете </w:t>
      </w:r>
      <w:r w:rsidRPr="00AC7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«Центр управления сетями и общим доступом»</w:t>
      </w:r>
      <w:r w:rsidRPr="00AC79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7925" w:rsidRPr="00AC7925" w:rsidRDefault="00AC7925" w:rsidP="00AC79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7925" w:rsidRPr="00AC7925" w:rsidRDefault="00AC7925" w:rsidP="00AC79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0" cy="3495675"/>
            <wp:effectExtent l="19050" t="0" r="0" b="0"/>
            <wp:docPr id="3" name="Рисунок 3" descr="http://ryazan.multinex.ru/image/l2tp/Win7/Win7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yazan.multinex.ru/image/l2tp/Win7/Win7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925" w:rsidRPr="00AC7925" w:rsidRDefault="00AC7925" w:rsidP="00AC7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AC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Выбираем </w:t>
      </w:r>
      <w:r w:rsidRPr="00AC7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«Настройка нового подключения или сети»</w:t>
      </w:r>
      <w:r w:rsidRPr="00AC79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7925" w:rsidRPr="00AC7925" w:rsidRDefault="00AC7925" w:rsidP="00AC79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7925" w:rsidRPr="00AC7925" w:rsidRDefault="00AC7925" w:rsidP="00AC79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38750" cy="3476625"/>
            <wp:effectExtent l="19050" t="0" r="0" b="0"/>
            <wp:docPr id="4" name="Рисунок 4" descr="http://ryazan.multinex.ru/image/l2tp/Win7/Win7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yazan.multinex.ru/image/l2tp/Win7/Win7_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925" w:rsidRPr="00AC7925" w:rsidRDefault="00AC7925" w:rsidP="00AC7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AC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Выбираем </w:t>
      </w:r>
      <w:r w:rsidRPr="00AC7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Подключение к рабочему месту</w:t>
      </w:r>
      <w:r w:rsidRPr="00AC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нажимаем кнопку </w:t>
      </w:r>
      <w:r w:rsidRPr="00AC7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«Далее»</w:t>
      </w:r>
      <w:r w:rsidRPr="00AC79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7925" w:rsidRPr="00AC7925" w:rsidRDefault="00AC7925" w:rsidP="00AC79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7925" w:rsidRPr="00AC7925" w:rsidRDefault="00AC7925" w:rsidP="00AC79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0" cy="3810000"/>
            <wp:effectExtent l="19050" t="0" r="0" b="0"/>
            <wp:docPr id="5" name="Рисунок 5" descr="http://ryazan.multinex.ru/image/l2tp/Win7/Win7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yazan.multinex.ru/image/l2tp/Win7/Win7_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925" w:rsidRPr="00AC7925" w:rsidRDefault="00AC7925" w:rsidP="00AC79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7925" w:rsidRPr="00AC7925" w:rsidRDefault="00AC7925" w:rsidP="00AC7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AC792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  </w:t>
      </w:r>
      <w:r w:rsidRPr="00AC792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появится окно</w:t>
      </w:r>
      <w:proofErr w:type="gramStart"/>
      <w:r w:rsidRPr="00AC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7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Pr="00AC7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спользовать имеющееся подключение</w:t>
      </w:r>
      <w:r w:rsidRPr="00AC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выбираем </w:t>
      </w:r>
      <w:r w:rsidRPr="00AC7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«Нет, создать новое подключение» </w:t>
      </w:r>
      <w:r w:rsidRPr="00AC792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нажимаем кнопку</w:t>
      </w:r>
      <w:r w:rsidRPr="00AC7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«Далее»</w:t>
      </w:r>
      <w:r w:rsidRPr="00AC79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7925" w:rsidRPr="00AC7925" w:rsidRDefault="00AC7925" w:rsidP="00AC79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7925" w:rsidRPr="00AC7925" w:rsidRDefault="00AC7925" w:rsidP="00AC79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38750" cy="3800475"/>
            <wp:effectExtent l="19050" t="0" r="0" b="0"/>
            <wp:docPr id="6" name="Рисунок 6" descr="http://ryazan.multinex.ru/image/l2tp/Win7/Win7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yazan.multinex.ru/image/l2tp/Win7/Win7_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925" w:rsidRPr="00AC7925" w:rsidRDefault="00AC7925" w:rsidP="00AC7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AC7925">
        <w:rPr>
          <w:rFonts w:ascii="Times New Roman" w:eastAsia="Times New Roman" w:hAnsi="Times New Roman" w:cs="Times New Roman"/>
          <w:b/>
          <w:bCs/>
          <w:sz w:val="14"/>
          <w:lang w:eastAsia="ru-RU"/>
        </w:rPr>
        <w:t> </w:t>
      </w:r>
      <w:r w:rsidRPr="00AC792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C79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</w:t>
      </w:r>
      <w:proofErr w:type="gramStart"/>
      <w:r w:rsidRPr="00AC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7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Pr="00AC7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спользовать мое подключение к Интернету (</w:t>
      </w:r>
      <w:r w:rsidRPr="00AC792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VPN</w:t>
      </w:r>
      <w:r w:rsidRPr="00AC7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AC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нажимаем кнопку </w:t>
      </w:r>
      <w:r w:rsidRPr="00AC7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«Далее»</w:t>
      </w:r>
      <w:r w:rsidRPr="00AC79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7925" w:rsidRPr="00AC7925" w:rsidRDefault="00AC7925" w:rsidP="00AC79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7925" w:rsidRPr="00AC7925" w:rsidRDefault="00AC7925" w:rsidP="00AC79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0" cy="3800475"/>
            <wp:effectExtent l="19050" t="0" r="0" b="0"/>
            <wp:docPr id="7" name="Рисунок 7" descr="http://ryazan.multinex.ru/image/l2tp/Win7/Win7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yazan.multinex.ru/image/l2tp/Win7/Win7_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925" w:rsidRPr="00AC7925" w:rsidRDefault="00AC7925" w:rsidP="00AC79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7925" w:rsidRPr="00AC7925" w:rsidRDefault="00AC7925" w:rsidP="00AC7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AC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Выбираем</w:t>
      </w:r>
      <w:proofErr w:type="gramStart"/>
      <w:r w:rsidRPr="00AC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7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AC7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тложить настройку подключения к Интернету</w:t>
      </w:r>
      <w:r w:rsidRPr="00AC79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7925" w:rsidRPr="00AC7925" w:rsidRDefault="00AC7925" w:rsidP="00AC79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7925" w:rsidRPr="00AC7925" w:rsidRDefault="00AC7925" w:rsidP="00AC79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38750" cy="3800475"/>
            <wp:effectExtent l="19050" t="0" r="0" b="0"/>
            <wp:docPr id="8" name="Рисунок 8" descr="http://ryazan.multinex.ru/image/l2tp/Win7/Win7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yazan.multinex.ru/image/l2tp/Win7/Win7_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925" w:rsidRPr="00AC7925" w:rsidRDefault="00AC7925" w:rsidP="00AC79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7925" w:rsidRDefault="00AC7925" w:rsidP="00AC7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9. </w:t>
      </w:r>
      <w:r w:rsidRPr="00AC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Пишем в поле </w:t>
      </w:r>
      <w:r w:rsidRPr="00AC7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«Интернет-адрес»</w:t>
      </w:r>
      <w:r w:rsidRPr="00AC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192.168.100.100</w:t>
      </w:r>
      <w:r w:rsidRPr="00AC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поле </w:t>
      </w:r>
      <w:r w:rsidRPr="00AC7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«Адрес </w:t>
      </w:r>
      <w:proofErr w:type="spellStart"/>
      <w:r w:rsidRPr="00AC7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местоназначения</w:t>
      </w:r>
      <w:proofErr w:type="spellEnd"/>
      <w:r w:rsidRPr="00AC7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AC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Телесеть-Уфа</w:t>
      </w:r>
      <w:proofErr w:type="spellEnd"/>
      <w:r w:rsidRPr="00AC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нажимаем кнопку </w:t>
      </w:r>
      <w:r w:rsidRPr="00AC7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«Далее»</w:t>
      </w:r>
      <w:r w:rsidRPr="00AC79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7925" w:rsidRDefault="00AC7925" w:rsidP="00AC7925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24475" cy="3918444"/>
            <wp:effectExtent l="19050" t="0" r="0" b="0"/>
            <wp:docPr id="11" name="Рисунок 8" descr="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.png"/>
                    <pic:cNvPicPr/>
                  </pic:nvPicPr>
                  <pic:blipFill>
                    <a:blip r:embed="rId12" cstate="print"/>
                    <a:srcRect r="79106" b="68519"/>
                    <a:stretch>
                      <a:fillRect/>
                    </a:stretch>
                  </pic:blipFill>
                  <pic:spPr>
                    <a:xfrm>
                      <a:off x="0" y="0"/>
                      <a:ext cx="5340181" cy="393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925" w:rsidRDefault="00AC7925" w:rsidP="00AC7925">
      <w:pPr>
        <w:pStyle w:val="a3"/>
        <w:jc w:val="both"/>
      </w:pPr>
      <w:r>
        <w:rPr>
          <w:rStyle w:val="a4"/>
        </w:rPr>
        <w:t>10.</w:t>
      </w:r>
      <w:r>
        <w:t xml:space="preserve"> Вводим логин и пароль в соответствующие поля и нажимаем кнопку </w:t>
      </w:r>
      <w:r>
        <w:rPr>
          <w:b/>
          <w:bCs/>
        </w:rPr>
        <w:t>«Создать»</w:t>
      </w:r>
      <w:r>
        <w:t>.</w:t>
      </w:r>
    </w:p>
    <w:p w:rsidR="00AC7925" w:rsidRDefault="00AC7925" w:rsidP="00AC7925">
      <w:pPr>
        <w:pStyle w:val="a3"/>
        <w:jc w:val="both"/>
      </w:pPr>
      <w:r>
        <w:t> </w:t>
      </w:r>
    </w:p>
    <w:p w:rsidR="00AC7925" w:rsidRDefault="00AC7925" w:rsidP="00AC7925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5238750" cy="3810000"/>
            <wp:effectExtent l="19050" t="0" r="0" b="0"/>
            <wp:docPr id="17" name="Рисунок 17" descr="http://ryazan.multinex.ru/image/l2tp/Win7/Win7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yazan.multinex.ru/image/l2tp/Win7/Win7_1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925" w:rsidRDefault="00AC7925" w:rsidP="00AC7925">
      <w:pPr>
        <w:pStyle w:val="a3"/>
        <w:jc w:val="center"/>
      </w:pPr>
      <w:r>
        <w:t> </w:t>
      </w:r>
    </w:p>
    <w:p w:rsidR="00AC7925" w:rsidRDefault="00AC7925" w:rsidP="00AC7925">
      <w:pPr>
        <w:pStyle w:val="a3"/>
      </w:pPr>
      <w:r>
        <w:rPr>
          <w:rStyle w:val="a4"/>
        </w:rPr>
        <w:t>11.</w:t>
      </w:r>
      <w:r>
        <w:t xml:space="preserve"> Нажимаем кнопку </w:t>
      </w:r>
      <w:r>
        <w:rPr>
          <w:b/>
        </w:rPr>
        <w:t>«Закрыть»</w:t>
      </w:r>
      <w:r>
        <w:t>. </w:t>
      </w:r>
    </w:p>
    <w:p w:rsidR="00AC7925" w:rsidRDefault="00AC7925" w:rsidP="00AC7925">
      <w:pPr>
        <w:pStyle w:val="a3"/>
        <w:jc w:val="both"/>
      </w:pPr>
      <w:r>
        <w:t> </w:t>
      </w:r>
    </w:p>
    <w:p w:rsidR="00AC7925" w:rsidRDefault="00AC7925" w:rsidP="00AC7925">
      <w:pPr>
        <w:pStyle w:val="a3"/>
        <w:jc w:val="center"/>
      </w:pPr>
      <w:r>
        <w:rPr>
          <w:noProof/>
        </w:rPr>
        <w:drawing>
          <wp:inline distT="0" distB="0" distL="0" distR="0">
            <wp:extent cx="5238750" cy="3810000"/>
            <wp:effectExtent l="19050" t="0" r="0" b="0"/>
            <wp:docPr id="18" name="Рисунок 18" descr="http://ryazan.multinex.ru/image/l2tp/Win7/Win7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yazan.multinex.ru/image/l2tp/Win7/Win7_1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925" w:rsidRDefault="00AC7925" w:rsidP="00AC7925">
      <w:pPr>
        <w:pStyle w:val="a3"/>
        <w:jc w:val="center"/>
      </w:pPr>
      <w:r>
        <w:t> </w:t>
      </w:r>
    </w:p>
    <w:p w:rsidR="00AC7925" w:rsidRDefault="00AC7925" w:rsidP="00AC7925">
      <w:pPr>
        <w:pStyle w:val="a3"/>
      </w:pPr>
      <w:r>
        <w:rPr>
          <w:rStyle w:val="a4"/>
        </w:rPr>
        <w:t>12.</w:t>
      </w:r>
      <w:r>
        <w:t xml:space="preserve"> Выбираем в </w:t>
      </w:r>
      <w:r>
        <w:rPr>
          <w:b/>
        </w:rPr>
        <w:t>Центре управления сетями и общим доступом</w:t>
      </w:r>
      <w:r>
        <w:t xml:space="preserve"> пункт </w:t>
      </w:r>
      <w:r>
        <w:rPr>
          <w:b/>
        </w:rPr>
        <w:t>«Изменение параметров адаптера»</w:t>
      </w:r>
      <w:r>
        <w:t>.</w:t>
      </w:r>
    </w:p>
    <w:p w:rsidR="00AC7925" w:rsidRDefault="00AC7925" w:rsidP="00AC7925">
      <w:pPr>
        <w:pStyle w:val="a3"/>
        <w:jc w:val="both"/>
      </w:pPr>
      <w:r>
        <w:t> </w:t>
      </w:r>
    </w:p>
    <w:p w:rsidR="00AC7925" w:rsidRDefault="00AC7925" w:rsidP="00AC7925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5238750" cy="3486150"/>
            <wp:effectExtent l="19050" t="0" r="0" b="0"/>
            <wp:docPr id="19" name="Рисунок 19" descr="http://ryazan.multinex.ru/image/l2tp/Win7/Win7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yazan.multinex.ru/image/l2tp/Win7/Win7_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925" w:rsidRDefault="00AC7925" w:rsidP="00AC7925">
      <w:pPr>
        <w:pStyle w:val="a3"/>
        <w:jc w:val="center"/>
      </w:pPr>
      <w:r>
        <w:t> </w:t>
      </w:r>
    </w:p>
    <w:p w:rsidR="00AC7925" w:rsidRDefault="00AC7925" w:rsidP="00AC7925">
      <w:pPr>
        <w:pStyle w:val="a3"/>
        <w:rPr>
          <w:b/>
          <w:bCs/>
        </w:rPr>
      </w:pPr>
      <w:r>
        <w:rPr>
          <w:rStyle w:val="a4"/>
        </w:rPr>
        <w:t>13.</w:t>
      </w:r>
      <w:r>
        <w:t xml:space="preserve"> Правой кнопкой щелкаем по значку </w:t>
      </w:r>
      <w:proofErr w:type="spellStart"/>
      <w:r>
        <w:rPr>
          <w:b/>
          <w:bCs/>
        </w:rPr>
        <w:t>Телесеть-Уфа</w:t>
      </w:r>
      <w:proofErr w:type="spellEnd"/>
      <w:r>
        <w:t xml:space="preserve"> и выбираем</w:t>
      </w:r>
      <w:proofErr w:type="gramStart"/>
      <w:r>
        <w:t xml:space="preserve"> </w:t>
      </w:r>
      <w:r>
        <w:rPr>
          <w:b/>
        </w:rPr>
        <w:t>С</w:t>
      </w:r>
      <w:proofErr w:type="gramEnd"/>
      <w:r>
        <w:rPr>
          <w:b/>
        </w:rPr>
        <w:t>оздать ярлык</w:t>
      </w:r>
      <w:r>
        <w:t xml:space="preserve">, затем подтверждаем его размещение на рабочем столе. После два раза щелкаем по значку </w:t>
      </w:r>
      <w:proofErr w:type="spellStart"/>
      <w:r>
        <w:rPr>
          <w:b/>
          <w:bCs/>
        </w:rPr>
        <w:t>Телесеть-Уфа</w:t>
      </w:r>
      <w:proofErr w:type="spellEnd"/>
    </w:p>
    <w:p w:rsidR="00AC7925" w:rsidRDefault="00AC7925" w:rsidP="000F5E4D">
      <w:pPr>
        <w:pStyle w:val="a3"/>
        <w:ind w:left="708" w:firstLine="708"/>
      </w:pPr>
      <w:r>
        <w:rPr>
          <w:noProof/>
        </w:rPr>
        <w:drawing>
          <wp:inline distT="0" distB="0" distL="0" distR="0">
            <wp:extent cx="5219700" cy="3471891"/>
            <wp:effectExtent l="19050" t="0" r="0" b="0"/>
            <wp:docPr id="12" name="Рисунок 11" descr="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.png"/>
                    <pic:cNvPicPr/>
                  </pic:nvPicPr>
                  <pic:blipFill>
                    <a:blip r:embed="rId16" cstate="print"/>
                    <a:srcRect r="70152" b="59352"/>
                    <a:stretch>
                      <a:fillRect/>
                    </a:stretch>
                  </pic:blipFill>
                  <pic:spPr>
                    <a:xfrm>
                      <a:off x="0" y="0"/>
                      <a:ext cx="5231617" cy="3479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E4D" w:rsidRDefault="000F5E4D" w:rsidP="000F5E4D">
      <w:pPr>
        <w:pStyle w:val="a3"/>
      </w:pPr>
      <w:r>
        <w:rPr>
          <w:rStyle w:val="a4"/>
        </w:rPr>
        <w:t>14.</w:t>
      </w:r>
      <w:r>
        <w:t xml:space="preserve"> Нажимаем кнопку </w:t>
      </w:r>
      <w:r>
        <w:rPr>
          <w:b/>
        </w:rPr>
        <w:t>«Свойства»</w:t>
      </w:r>
      <w:r>
        <w:t>.</w:t>
      </w:r>
    </w:p>
    <w:p w:rsidR="00AC7925" w:rsidRPr="00AC7925" w:rsidRDefault="00AC7925" w:rsidP="00AC7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350" w:rsidRDefault="000F5E4D" w:rsidP="000F5E4D">
      <w:pPr>
        <w:ind w:left="2124" w:firstLine="708"/>
      </w:pPr>
      <w:r>
        <w:rPr>
          <w:noProof/>
        </w:rPr>
        <w:lastRenderedPageBreak/>
        <w:drawing>
          <wp:inline distT="0" distB="0" distL="0" distR="0">
            <wp:extent cx="3209925" cy="3696276"/>
            <wp:effectExtent l="19050" t="0" r="9525" b="0"/>
            <wp:docPr id="14" name="Рисунок 12" descr="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.png"/>
                    <pic:cNvPicPr/>
                  </pic:nvPicPr>
                  <pic:blipFill>
                    <a:blip r:embed="rId17" cstate="print"/>
                    <a:srcRect r="88061" b="71852"/>
                    <a:stretch>
                      <a:fillRect/>
                    </a:stretch>
                  </pic:blipFill>
                  <pic:spPr>
                    <a:xfrm>
                      <a:off x="0" y="0"/>
                      <a:ext cx="3220519" cy="370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E4D" w:rsidRDefault="000F5E4D" w:rsidP="000F5E4D">
      <w:pPr>
        <w:pStyle w:val="a3"/>
        <w:jc w:val="both"/>
      </w:pPr>
      <w:r>
        <w:rPr>
          <w:rStyle w:val="a4"/>
        </w:rPr>
        <w:t>15.</w:t>
      </w:r>
      <w:r>
        <w:t xml:space="preserve"> Переходим на закладку </w:t>
      </w:r>
      <w:r>
        <w:rPr>
          <w:b/>
        </w:rPr>
        <w:t>«Безопасность»</w:t>
      </w:r>
      <w:r>
        <w:t xml:space="preserve">. В поле </w:t>
      </w:r>
      <w:r>
        <w:rPr>
          <w:b/>
        </w:rPr>
        <w:t xml:space="preserve">«Тип </w:t>
      </w:r>
      <w:r>
        <w:rPr>
          <w:b/>
          <w:lang w:val="en-US"/>
        </w:rPr>
        <w:t>VPN</w:t>
      </w:r>
      <w:r>
        <w:rPr>
          <w:b/>
        </w:rPr>
        <w:t>»</w:t>
      </w:r>
      <w:r>
        <w:t xml:space="preserve"> выбираем </w:t>
      </w:r>
      <w:r>
        <w:rPr>
          <w:b/>
          <w:lang w:val="en-US"/>
        </w:rPr>
        <w:t>L</w:t>
      </w:r>
      <w:r>
        <w:rPr>
          <w:b/>
        </w:rPr>
        <w:t>2</w:t>
      </w:r>
      <w:r>
        <w:rPr>
          <w:b/>
          <w:lang w:val="en-US"/>
        </w:rPr>
        <w:t>TP</w:t>
      </w:r>
      <w:r w:rsidRPr="000F5E4D">
        <w:rPr>
          <w:b/>
        </w:rPr>
        <w:t xml:space="preserve"> </w:t>
      </w:r>
      <w:proofErr w:type="spellStart"/>
      <w:r>
        <w:rPr>
          <w:b/>
          <w:lang w:val="en-US"/>
        </w:rPr>
        <w:t>IPsec</w:t>
      </w:r>
      <w:proofErr w:type="spellEnd"/>
      <w:r w:rsidRPr="000F5E4D">
        <w:rPr>
          <w:b/>
        </w:rPr>
        <w:t xml:space="preserve"> </w:t>
      </w:r>
      <w:r>
        <w:rPr>
          <w:b/>
          <w:lang w:val="en-US"/>
        </w:rPr>
        <w:t>VPN</w:t>
      </w:r>
      <w:r>
        <w:t xml:space="preserve">; В поле </w:t>
      </w:r>
      <w:r>
        <w:rPr>
          <w:b/>
        </w:rPr>
        <w:t>«Шифрование данных»</w:t>
      </w:r>
      <w:r>
        <w:t xml:space="preserve"> выбираем </w:t>
      </w:r>
      <w:r>
        <w:rPr>
          <w:b/>
        </w:rPr>
        <w:t>необязательное (подключатся даже без шифрования)</w:t>
      </w:r>
      <w:r>
        <w:t xml:space="preserve">. После поля </w:t>
      </w:r>
      <w:r>
        <w:rPr>
          <w:b/>
        </w:rPr>
        <w:t>«Разрешить следующие протоколы»</w:t>
      </w:r>
      <w:r>
        <w:t xml:space="preserve"> оставляем галочку только в поле </w:t>
      </w:r>
      <w:r>
        <w:rPr>
          <w:b/>
        </w:rPr>
        <w:t xml:space="preserve">«протокол проверки пароля </w:t>
      </w:r>
      <w:r>
        <w:rPr>
          <w:b/>
          <w:lang w:val="en-US"/>
        </w:rPr>
        <w:t>CHAP</w:t>
      </w:r>
      <w:r>
        <w:rPr>
          <w:b/>
        </w:rPr>
        <w:t>»</w:t>
      </w:r>
      <w:r>
        <w:t xml:space="preserve">. Нажимаем кнопку </w:t>
      </w:r>
      <w:r>
        <w:rPr>
          <w:b/>
        </w:rPr>
        <w:t>«ОК»</w:t>
      </w:r>
      <w:r>
        <w:t xml:space="preserve">, а затем </w:t>
      </w:r>
      <w:r>
        <w:rPr>
          <w:b/>
        </w:rPr>
        <w:t>«Подключение»</w:t>
      </w:r>
      <w:r>
        <w:t xml:space="preserve">. </w:t>
      </w:r>
    </w:p>
    <w:p w:rsidR="000F5E4D" w:rsidRDefault="000F5E4D" w:rsidP="000F5E4D">
      <w:pPr>
        <w:pStyle w:val="a3"/>
        <w:ind w:left="2124" w:firstLine="708"/>
        <w:jc w:val="both"/>
      </w:pPr>
      <w:r>
        <w:rPr>
          <w:noProof/>
        </w:rPr>
        <w:drawing>
          <wp:inline distT="0" distB="0" distL="0" distR="0">
            <wp:extent cx="3209925" cy="4093815"/>
            <wp:effectExtent l="19050" t="0" r="9525" b="0"/>
            <wp:docPr id="15" name="Рисунок 14" descr="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.png"/>
                    <pic:cNvPicPr/>
                  </pic:nvPicPr>
                  <pic:blipFill>
                    <a:blip r:embed="rId18" cstate="print"/>
                    <a:srcRect r="87518" b="67407"/>
                    <a:stretch>
                      <a:fillRect/>
                    </a:stretch>
                  </pic:blipFill>
                  <pic:spPr>
                    <a:xfrm>
                      <a:off x="0" y="0"/>
                      <a:ext cx="3219070" cy="410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E4D" w:rsidRDefault="000F5E4D" w:rsidP="000F5E4D"/>
    <w:sectPr w:rsidR="000F5E4D" w:rsidSect="00AC7925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925"/>
    <w:rsid w:val="000F5E4D"/>
    <w:rsid w:val="001C0D75"/>
    <w:rsid w:val="00351AE7"/>
    <w:rsid w:val="00427FCD"/>
    <w:rsid w:val="00AC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CD"/>
  </w:style>
  <w:style w:type="paragraph" w:styleId="1">
    <w:name w:val="heading 1"/>
    <w:basedOn w:val="a"/>
    <w:link w:val="10"/>
    <w:uiPriority w:val="9"/>
    <w:qFormat/>
    <w:rsid w:val="00AC79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9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C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9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7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2014-05-19T02:48:00Z</dcterms:created>
  <dcterms:modified xsi:type="dcterms:W3CDTF">2014-05-19T03:07:00Z</dcterms:modified>
</cp:coreProperties>
</file>